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8" w:rsidRDefault="004F0E68" w:rsidP="00915898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4425234</wp:posOffset>
                </wp:positionH>
                <wp:positionV relativeFrom="paragraph">
                  <wp:posOffset>247650</wp:posOffset>
                </wp:positionV>
                <wp:extent cx="0" cy="904672"/>
                <wp:effectExtent l="57150" t="19050" r="76200" b="863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672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72A2A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9.5pt" to="348.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" strokecolor="#c00" strokeweight="2pt">
                <v:shadow on="t" color="black" opacity="24903f" origin=",.5" offset="0,.55556mm"/>
              </v:line>
            </w:pict>
          </mc:Fallback>
        </mc:AlternateContent>
      </w:r>
      <w:r w:rsidR="00590041" w:rsidRPr="00590041">
        <w:rPr>
          <w:b/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56A3DE8E" wp14:editId="679DC03B">
            <wp:simplePos x="0" y="0"/>
            <wp:positionH relativeFrom="margin">
              <wp:posOffset>1179830</wp:posOffset>
            </wp:positionH>
            <wp:positionV relativeFrom="margin">
              <wp:posOffset>7620</wp:posOffset>
            </wp:positionV>
            <wp:extent cx="1318895" cy="12420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CH NUE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041" w:rsidRPr="00590041">
        <w:rPr>
          <w:b/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3DDCE4F4" wp14:editId="5E483543">
            <wp:simplePos x="0" y="0"/>
            <wp:positionH relativeFrom="margin">
              <wp:posOffset>2993048</wp:posOffset>
            </wp:positionH>
            <wp:positionV relativeFrom="margin">
              <wp:posOffset>202369</wp:posOffset>
            </wp:positionV>
            <wp:extent cx="898525" cy="10966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898" w:rsidRDefault="00590041" w:rsidP="00F92D38">
      <w:pPr>
        <w:jc w:val="center"/>
        <w:rPr>
          <w:b/>
        </w:rPr>
      </w:pPr>
      <w:r w:rsidRPr="00590041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97FB63" wp14:editId="6A93BF42">
                <wp:simplePos x="0" y="0"/>
                <wp:positionH relativeFrom="column">
                  <wp:posOffset>4427909</wp:posOffset>
                </wp:positionH>
                <wp:positionV relativeFrom="paragraph">
                  <wp:posOffset>74295</wp:posOffset>
                </wp:positionV>
                <wp:extent cx="1250315" cy="711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41" w:rsidRPr="00A55044" w:rsidRDefault="00590041" w:rsidP="004F0E6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550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Secretaría de Extensión y</w:t>
                            </w:r>
                          </w:p>
                          <w:p w:rsidR="00590041" w:rsidRPr="00A55044" w:rsidRDefault="00590041" w:rsidP="004F0E6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550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Difusión 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97FB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8.65pt;margin-top:5.85pt;width:98.45pt;height: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" filled="f" stroked="f">
                <v:textbox>
                  <w:txbxContent>
                    <w:p w:rsidR="00590041" w:rsidRPr="00A55044" w:rsidRDefault="00590041" w:rsidP="004F0E6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55044">
                        <w:rPr>
                          <w:rFonts w:ascii="Arial" w:hAnsi="Arial" w:cs="Arial"/>
                          <w:b/>
                          <w:sz w:val="20"/>
                        </w:rPr>
                        <w:t>Secretaría de Extensión y</w:t>
                      </w:r>
                    </w:p>
                    <w:p w:rsidR="00590041" w:rsidRPr="00A55044" w:rsidRDefault="00590041" w:rsidP="004F0E6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55044">
                        <w:rPr>
                          <w:rFonts w:ascii="Arial" w:hAnsi="Arial" w:cs="Arial"/>
                          <w:b/>
                          <w:sz w:val="20"/>
                        </w:rPr>
                        <w:t>Difusión Cultural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041" w:rsidRDefault="00590041" w:rsidP="00F92D38">
      <w:pPr>
        <w:jc w:val="center"/>
        <w:rPr>
          <w:b/>
        </w:rPr>
      </w:pPr>
    </w:p>
    <w:p w:rsidR="00590041" w:rsidRDefault="00590041" w:rsidP="00F92D38">
      <w:pPr>
        <w:jc w:val="center"/>
        <w:rPr>
          <w:b/>
        </w:rPr>
      </w:pPr>
    </w:p>
    <w:p w:rsidR="00590041" w:rsidRDefault="00590041" w:rsidP="007622B0">
      <w:pPr>
        <w:rPr>
          <w:b/>
        </w:rPr>
      </w:pPr>
    </w:p>
    <w:p w:rsidR="006D3C5C" w:rsidRDefault="00CA611A" w:rsidP="00F92D38">
      <w:pPr>
        <w:jc w:val="center"/>
        <w:rPr>
          <w:b/>
          <w:sz w:val="24"/>
        </w:rPr>
      </w:pPr>
      <w:r w:rsidRPr="007622B0">
        <w:rPr>
          <w:b/>
          <w:sz w:val="24"/>
        </w:rPr>
        <w:t>Formato de pasos para realizar el servicio social</w:t>
      </w:r>
    </w:p>
    <w:p w:rsidR="004F0E68" w:rsidRPr="007622B0" w:rsidRDefault="004F0E68" w:rsidP="00F92D38">
      <w:pPr>
        <w:jc w:val="center"/>
        <w:rPr>
          <w:b/>
          <w:sz w:val="24"/>
        </w:rPr>
      </w:pPr>
    </w:p>
    <w:p w:rsidR="00DE7CFB" w:rsidRDefault="002D5DDE" w:rsidP="00F92D38">
      <w:pPr>
        <w:jc w:val="both"/>
      </w:pPr>
      <w:r>
        <w:t>1.- Ser alumno inscrito o pasante</w:t>
      </w:r>
      <w:r w:rsidR="00892D27">
        <w:t>.</w:t>
      </w:r>
    </w:p>
    <w:p w:rsidR="00DE7CFB" w:rsidRDefault="002D5DDE" w:rsidP="003E4417">
      <w:pPr>
        <w:jc w:val="both"/>
      </w:pPr>
      <w:r>
        <w:t>2</w:t>
      </w:r>
      <w:r w:rsidR="00DE7CFB">
        <w:t xml:space="preserve">.- </w:t>
      </w:r>
      <w:r>
        <w:t xml:space="preserve">Cumplir </w:t>
      </w:r>
      <w:r w:rsidR="00DE7CFB">
        <w:t>con el 60% de los créditos</w:t>
      </w:r>
      <w:r w:rsidR="00892D27">
        <w:t>.</w:t>
      </w:r>
    </w:p>
    <w:p w:rsidR="00DE7CFB" w:rsidRDefault="00495228" w:rsidP="003E4417">
      <w:pPr>
        <w:jc w:val="both"/>
      </w:pPr>
      <w:r>
        <w:t>3</w:t>
      </w:r>
      <w:r w:rsidR="00DE7CFB">
        <w:t>.- Verificar</w:t>
      </w:r>
      <w:r w:rsidR="00E80EE4">
        <w:t xml:space="preserve"> en la Coordinación de Servicio S</w:t>
      </w:r>
      <w:r w:rsidR="002D5DDE">
        <w:t xml:space="preserve">ocial </w:t>
      </w:r>
      <w:r w:rsidR="00DE7CFB">
        <w:t xml:space="preserve">si </w:t>
      </w:r>
      <w:r w:rsidR="002D5DDE">
        <w:t>la dependencia donde le interese</w:t>
      </w:r>
      <w:r w:rsidR="00DE7CFB">
        <w:t xml:space="preserve"> prestar el servicio socia</w:t>
      </w:r>
      <w:r w:rsidR="00892D27">
        <w:t>l, se encuentra autorizada por Unidad Central de Servicio Social.</w:t>
      </w:r>
    </w:p>
    <w:p w:rsidR="002D5DDE" w:rsidRDefault="00495228" w:rsidP="003E4417">
      <w:pPr>
        <w:jc w:val="both"/>
      </w:pPr>
      <w:r>
        <w:t>4</w:t>
      </w:r>
      <w:r w:rsidR="002D5DDE">
        <w:t>.- Acudir al curso de inducción.</w:t>
      </w:r>
    </w:p>
    <w:p w:rsidR="002D5DDE" w:rsidRDefault="00495228" w:rsidP="003E4417">
      <w:pPr>
        <w:jc w:val="both"/>
      </w:pPr>
      <w:r>
        <w:t>5</w:t>
      </w:r>
      <w:r w:rsidR="002D5DDE">
        <w:t>.- Recoger carta constancia de curso de inducción (antes del cierre de la convocatoria).</w:t>
      </w:r>
    </w:p>
    <w:p w:rsidR="00504078" w:rsidRDefault="00495228" w:rsidP="003E4417">
      <w:pPr>
        <w:jc w:val="both"/>
      </w:pPr>
      <w:r>
        <w:t>6</w:t>
      </w:r>
      <w:r w:rsidR="002D5DDE">
        <w:t>.- Soli</w:t>
      </w:r>
      <w:r w:rsidR="00892D27">
        <w:t>citar carta de aceptación a la D</w:t>
      </w:r>
      <w:r w:rsidR="002D5DDE">
        <w:t>ependencia donde re</w:t>
      </w:r>
      <w:r w:rsidR="001E2F7A">
        <w:t>alizará</w:t>
      </w:r>
      <w:r w:rsidR="002D5DDE">
        <w:t xml:space="preserve"> su servicio social</w:t>
      </w:r>
      <w:r w:rsidR="00892D27">
        <w:t xml:space="preserve"> que contenga</w:t>
      </w:r>
      <w:r w:rsidR="00504078">
        <w:t>:</w:t>
      </w:r>
    </w:p>
    <w:p w:rsidR="00504078" w:rsidRDefault="002D5DDE" w:rsidP="003E4417">
      <w:pPr>
        <w:pStyle w:val="Prrafodelista"/>
        <w:numPr>
          <w:ilvl w:val="0"/>
          <w:numId w:val="1"/>
        </w:numPr>
        <w:jc w:val="both"/>
      </w:pPr>
      <w:r>
        <w:t>Nombre de</w:t>
      </w:r>
      <w:r w:rsidR="0082263F">
        <w:t>l supervisor directo del programa.</w:t>
      </w:r>
    </w:p>
    <w:p w:rsidR="0082263F" w:rsidRDefault="002D5DDE" w:rsidP="003E4417">
      <w:pPr>
        <w:pStyle w:val="Prrafodelista"/>
        <w:numPr>
          <w:ilvl w:val="0"/>
          <w:numId w:val="1"/>
        </w:numPr>
        <w:jc w:val="both"/>
      </w:pPr>
      <w:r>
        <w:t>5 a</w:t>
      </w:r>
      <w:r w:rsidR="0082263F">
        <w:t>ctivida</w:t>
      </w:r>
      <w:r w:rsidR="001E2F7A">
        <w:t>des predominantes  que realizará</w:t>
      </w:r>
      <w:r w:rsidR="0082263F">
        <w:t xml:space="preserve"> en su prestación.</w:t>
      </w:r>
    </w:p>
    <w:p w:rsidR="0082263F" w:rsidRDefault="0082263F" w:rsidP="003E4417">
      <w:pPr>
        <w:pStyle w:val="Prrafodelista"/>
        <w:numPr>
          <w:ilvl w:val="0"/>
          <w:numId w:val="1"/>
        </w:numPr>
        <w:jc w:val="both"/>
      </w:pPr>
      <w:r>
        <w:t>El horar</w:t>
      </w:r>
      <w:r w:rsidR="001E2F7A">
        <w:t>io y ubicación en donde prestará</w:t>
      </w:r>
      <w:r>
        <w:t xml:space="preserve"> su servicio social.</w:t>
      </w:r>
    </w:p>
    <w:p w:rsidR="0082263F" w:rsidRDefault="0082263F" w:rsidP="003E4417">
      <w:pPr>
        <w:pStyle w:val="Prrafodelista"/>
        <w:numPr>
          <w:ilvl w:val="0"/>
          <w:numId w:val="1"/>
        </w:numPr>
        <w:jc w:val="both"/>
      </w:pPr>
      <w:r>
        <w:t>Periodo de prestación.</w:t>
      </w:r>
    </w:p>
    <w:p w:rsidR="002D5DDE" w:rsidRDefault="002D5DDE" w:rsidP="003E4417">
      <w:pPr>
        <w:pStyle w:val="Prrafodelista"/>
        <w:numPr>
          <w:ilvl w:val="0"/>
          <w:numId w:val="1"/>
        </w:numPr>
        <w:jc w:val="both"/>
      </w:pPr>
      <w:r>
        <w:t>Sellada y firmada por la dependencia.</w:t>
      </w:r>
    </w:p>
    <w:p w:rsidR="002D5DDE" w:rsidRDefault="002D5DDE" w:rsidP="003E4417">
      <w:pPr>
        <w:pStyle w:val="Prrafodelista"/>
        <w:numPr>
          <w:ilvl w:val="0"/>
          <w:numId w:val="1"/>
        </w:numPr>
        <w:jc w:val="both"/>
      </w:pPr>
      <w:r>
        <w:t>Hoja membretada de la dependencia.</w:t>
      </w:r>
    </w:p>
    <w:p w:rsidR="00477DC6" w:rsidRDefault="00495228" w:rsidP="003E4417">
      <w:pPr>
        <w:jc w:val="both"/>
      </w:pPr>
      <w:r>
        <w:t>7</w:t>
      </w:r>
      <w:r w:rsidR="0082263F">
        <w:t xml:space="preserve">.- </w:t>
      </w:r>
      <w:r w:rsidR="00C671E6">
        <w:t>Llenar en computadora el “F</w:t>
      </w:r>
      <w:r w:rsidR="00892D27">
        <w:t>ormato de Pre-R</w:t>
      </w:r>
      <w:r w:rsidR="0082263F">
        <w:t>egistro</w:t>
      </w:r>
      <w:r w:rsidR="00C671E6">
        <w:t>”</w:t>
      </w:r>
      <w:r w:rsidR="00C520D5">
        <w:t>, d</w:t>
      </w:r>
      <w:r w:rsidR="00CA611A">
        <w:t>escargar de la página de la FCA</w:t>
      </w:r>
      <w:r w:rsidR="009853D6">
        <w:t xml:space="preserve"> y</w:t>
      </w:r>
      <w:r w:rsidR="00477DC6">
        <w:t xml:space="preserve"> entregar firmado a la</w:t>
      </w:r>
      <w:r w:rsidR="009853D6">
        <w:t xml:space="preserve"> Coordinación de Servicio Social</w:t>
      </w:r>
      <w:r w:rsidR="00477DC6">
        <w:t>.</w:t>
      </w:r>
    </w:p>
    <w:p w:rsidR="001E2F7A" w:rsidRDefault="00E1497D" w:rsidP="003E4417">
      <w:pPr>
        <w:jc w:val="both"/>
      </w:pPr>
      <w:r>
        <w:t>8</w:t>
      </w:r>
      <w:r w:rsidR="001E2F7A">
        <w:t>.- Entregar a la Coordinación de</w:t>
      </w:r>
      <w:r w:rsidR="007C09EF">
        <w:t xml:space="preserve"> Servicio Social el formato de Pre-R</w:t>
      </w:r>
      <w:r w:rsidR="001E2F7A">
        <w:t xml:space="preserve">egistro, carta constancia de curso de inducción y carta de aceptación de la dependencia. </w:t>
      </w:r>
    </w:p>
    <w:p w:rsidR="00E2129D" w:rsidRDefault="00E1497D" w:rsidP="003E4417">
      <w:pPr>
        <w:jc w:val="both"/>
      </w:pPr>
      <w:r>
        <w:t>9</w:t>
      </w:r>
      <w:r w:rsidR="009853D6">
        <w:t>.- Una vez transcurrido 10 días hábiles después de haber entregado su</w:t>
      </w:r>
      <w:r w:rsidR="001E2F7A">
        <w:t xml:space="preserve"> documentación</w:t>
      </w:r>
      <w:r w:rsidR="009853D6">
        <w:t xml:space="preserve">, </w:t>
      </w:r>
      <w:proofErr w:type="spellStart"/>
      <w:r w:rsidR="009853D6">
        <w:t>acudir</w:t>
      </w:r>
      <w:r>
        <w:t>a</w:t>
      </w:r>
      <w:proofErr w:type="spellEnd"/>
      <w:r>
        <w:t xml:space="preserve"> la Coordinación de Servicio Social </w:t>
      </w:r>
      <w:r w:rsidR="009853D6">
        <w:t xml:space="preserve"> a</w:t>
      </w:r>
      <w:r>
        <w:t xml:space="preserve"> recoger</w:t>
      </w:r>
      <w:r w:rsidR="00E2129D">
        <w:t xml:space="preserve"> 4 tantos de</w:t>
      </w:r>
      <w:r>
        <w:t xml:space="preserve"> la solicitud de re</w:t>
      </w:r>
      <w:r w:rsidR="00E2129D">
        <w:t>gistro para tramitar sello de la dependencia, firmas del alumno, asesor académico, y  supervisor de la dependencia</w:t>
      </w:r>
    </w:p>
    <w:p w:rsidR="00E2129D" w:rsidRDefault="00E2129D" w:rsidP="003E4417">
      <w:pPr>
        <w:jc w:val="both"/>
      </w:pPr>
      <w:r>
        <w:t>N</w:t>
      </w:r>
      <w:r w:rsidR="00892D27">
        <w:t>ota1.- De los 4 tantos entregará uno a su Asesor A</w:t>
      </w:r>
      <w:r>
        <w:t>cadémico y 3 a la Coordinación de Servicio Social (alumnos de modalidad virtual no cuentan con asesor académico y entregaran las 4).</w:t>
      </w:r>
    </w:p>
    <w:p w:rsidR="00590041" w:rsidRDefault="00590041" w:rsidP="003E4417">
      <w:pPr>
        <w:jc w:val="both"/>
      </w:pPr>
    </w:p>
    <w:p w:rsidR="004F0E68" w:rsidRDefault="004F0E68" w:rsidP="003E4417">
      <w:pPr>
        <w:jc w:val="both"/>
      </w:pPr>
    </w:p>
    <w:p w:rsidR="00E1497D" w:rsidRDefault="005635D7" w:rsidP="003E4417">
      <w:pPr>
        <w:jc w:val="both"/>
      </w:pPr>
      <w:r>
        <w:t>Nota</w:t>
      </w:r>
      <w:r w:rsidR="00E2129D">
        <w:t>2</w:t>
      </w:r>
      <w:r>
        <w:t xml:space="preserve">.- </w:t>
      </w:r>
      <w:r w:rsidR="00C671E6">
        <w:t xml:space="preserve">Queda bajo </w:t>
      </w:r>
      <w:r w:rsidR="00E1497D">
        <w:t xml:space="preserve">responsabilidad del alumno iniciar la prestación de </w:t>
      </w:r>
      <w:r w:rsidR="00C671E6">
        <w:t>Servicio</w:t>
      </w:r>
      <w:r w:rsidR="00E1497D">
        <w:t xml:space="preserve"> Social antes de que este sea autorizado por U</w:t>
      </w:r>
      <w:r w:rsidR="00C671E6">
        <w:t xml:space="preserve">nidad </w:t>
      </w:r>
      <w:r w:rsidR="00E1497D">
        <w:t>C</w:t>
      </w:r>
      <w:r w:rsidR="00C671E6">
        <w:t xml:space="preserve">entral </w:t>
      </w:r>
      <w:r w:rsidR="00E1497D">
        <w:t>S</w:t>
      </w:r>
      <w:r w:rsidR="00C671E6">
        <w:t xml:space="preserve">ervicio </w:t>
      </w:r>
      <w:r w:rsidR="00E1497D">
        <w:t>S</w:t>
      </w:r>
      <w:r w:rsidR="00C671E6">
        <w:t>ocial.</w:t>
      </w:r>
    </w:p>
    <w:p w:rsidR="000967B4" w:rsidRDefault="00C671E6" w:rsidP="003E4417">
      <w:pPr>
        <w:jc w:val="both"/>
      </w:pPr>
      <w:r>
        <w:t>10</w:t>
      </w:r>
      <w:r w:rsidR="00BA44DA">
        <w:t>.- De</w:t>
      </w:r>
      <w:r w:rsidR="001E2F7A">
        <w:t>n</w:t>
      </w:r>
      <w:r w:rsidR="00BA44DA">
        <w:t xml:space="preserve">tro de un plazo no mayor a </w:t>
      </w:r>
      <w:r w:rsidR="00CA611A">
        <w:t>5 d</w:t>
      </w:r>
      <w:r w:rsidR="00BA44DA">
        <w:t xml:space="preserve">ías hábiles </w:t>
      </w:r>
      <w:r w:rsidR="007C09EF">
        <w:t>deberá</w:t>
      </w:r>
      <w:r w:rsidR="00892D27">
        <w:t xml:space="preserve"> de </w:t>
      </w:r>
      <w:r w:rsidR="00EE4CE4">
        <w:t>regresar a la C</w:t>
      </w:r>
      <w:r w:rsidR="00CA611A">
        <w:t>oordinaci</w:t>
      </w:r>
      <w:r w:rsidR="00EE4CE4">
        <w:t>ón de Servicio S</w:t>
      </w:r>
      <w:r w:rsidR="009853D6">
        <w:t xml:space="preserve">ocial su solicitud de registro con </w:t>
      </w:r>
      <w:r w:rsidR="00DE7CFB">
        <w:t>sello de la dependencia</w:t>
      </w:r>
      <w:r w:rsidR="007C09EF">
        <w:t>, firmas</w:t>
      </w:r>
      <w:r w:rsidR="00DE7CFB">
        <w:t xml:space="preserve"> del alumno,</w:t>
      </w:r>
      <w:r w:rsidR="00CA611A">
        <w:t xml:space="preserve"> asesor </w:t>
      </w:r>
      <w:r w:rsidR="006518D0">
        <w:t>académico, y</w:t>
      </w:r>
      <w:r w:rsidR="00A905BC">
        <w:t xml:space="preserve">  supervisor de la dependencia.</w:t>
      </w:r>
    </w:p>
    <w:p w:rsidR="00BA44DA" w:rsidRDefault="00BA44DA" w:rsidP="003E4417">
      <w:pPr>
        <w:jc w:val="both"/>
      </w:pPr>
      <w:r>
        <w:t>Nota.-en caso de que la dependencia donde presta el servicio social se encuentre en coordinación con el CECADE, deberá acudir a la Coordinación de Servicio Social en un plazo de 3 semanas por su “Solicitud de Registro al Servicio Social” ya autorizada por Unidad Central para entregar al CECADE.</w:t>
      </w:r>
    </w:p>
    <w:p w:rsidR="009853D6" w:rsidRDefault="00BA44DA" w:rsidP="003E4417">
      <w:pPr>
        <w:jc w:val="both"/>
      </w:pPr>
      <w:r>
        <w:t>11.- Los</w:t>
      </w:r>
      <w:r w:rsidR="00382509">
        <w:t xml:space="preserve"> reporte</w:t>
      </w:r>
      <w:r>
        <w:t>s</w:t>
      </w:r>
      <w:r w:rsidR="00BB5CA4">
        <w:t xml:space="preserve"> </w:t>
      </w:r>
      <w:r w:rsidR="00382509">
        <w:t>mensual</w:t>
      </w:r>
      <w:r>
        <w:t>es de Servicio S</w:t>
      </w:r>
      <w:r w:rsidR="00382509">
        <w:t>ocial</w:t>
      </w:r>
      <w:r>
        <w:t xml:space="preserve">, </w:t>
      </w:r>
      <w:r w:rsidR="00382509">
        <w:t xml:space="preserve">deben estar firmados por el maestro asesor académico y el supervisor de la dependencia, </w:t>
      </w:r>
      <w:r>
        <w:t>y sellados por</w:t>
      </w:r>
      <w:r w:rsidR="00382509">
        <w:t xml:space="preserve"> la dependen</w:t>
      </w:r>
      <w:r>
        <w:t xml:space="preserve">cia donde se está prestando el Servicio Social; </w:t>
      </w:r>
      <w:r w:rsidR="00382509">
        <w:t xml:space="preserve"> se tiene un</w:t>
      </w:r>
      <w:r w:rsidR="00092660">
        <w:t xml:space="preserve"> lapso</w:t>
      </w:r>
      <w:r w:rsidR="00382509">
        <w:t xml:space="preserve"> de 5 días hábiles después</w:t>
      </w:r>
      <w:r>
        <w:t xml:space="preserve"> de haber cumplido </w:t>
      </w:r>
      <w:r w:rsidR="00092660">
        <w:t xml:space="preserve"> cada mes</w:t>
      </w:r>
      <w:r w:rsidR="00382509">
        <w:t xml:space="preserve"> de prestación</w:t>
      </w:r>
      <w:r w:rsidR="00092660">
        <w:t xml:space="preserve"> para entregarlos a la Coordinación de Servicio Social</w:t>
      </w:r>
      <w:r w:rsidR="00382509"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260"/>
      </w:tblGrid>
      <w:tr w:rsidR="00C80ED3" w:rsidTr="00F92D38">
        <w:tc>
          <w:tcPr>
            <w:tcW w:w="4361" w:type="dxa"/>
            <w:gridSpan w:val="2"/>
          </w:tcPr>
          <w:p w:rsidR="00C80ED3" w:rsidRDefault="00C80ED3" w:rsidP="003E4417">
            <w:pPr>
              <w:jc w:val="both"/>
            </w:pPr>
            <w:r>
              <w:t>Horas en modalidad presencial de 6 meses</w:t>
            </w:r>
          </w:p>
        </w:tc>
      </w:tr>
      <w:tr w:rsidR="00C80ED3" w:rsidTr="00F92D38">
        <w:tc>
          <w:tcPr>
            <w:tcW w:w="1101" w:type="dxa"/>
          </w:tcPr>
          <w:p w:rsidR="00C80ED3" w:rsidRDefault="00C80ED3" w:rsidP="003E4417">
            <w:pPr>
              <w:jc w:val="both"/>
            </w:pPr>
            <w:r>
              <w:t>1 mes</w:t>
            </w:r>
          </w:p>
        </w:tc>
        <w:tc>
          <w:tcPr>
            <w:tcW w:w="3260" w:type="dxa"/>
          </w:tcPr>
          <w:p w:rsidR="00C80ED3" w:rsidRDefault="00F92D38" w:rsidP="003E4417">
            <w:pPr>
              <w:jc w:val="both"/>
            </w:pPr>
            <w:r>
              <w:t>Total de Horas del mes: 80, Total de horas acumuladas : 80</w:t>
            </w:r>
          </w:p>
        </w:tc>
      </w:tr>
      <w:tr w:rsidR="00C80ED3" w:rsidTr="00F92D38">
        <w:tc>
          <w:tcPr>
            <w:tcW w:w="1101" w:type="dxa"/>
          </w:tcPr>
          <w:p w:rsidR="00C80ED3" w:rsidRDefault="00C80ED3" w:rsidP="003E4417">
            <w:pPr>
              <w:jc w:val="both"/>
            </w:pPr>
            <w:r>
              <w:t>2 mes</w:t>
            </w:r>
          </w:p>
        </w:tc>
        <w:tc>
          <w:tcPr>
            <w:tcW w:w="3260" w:type="dxa"/>
          </w:tcPr>
          <w:p w:rsidR="00C80ED3" w:rsidRDefault="00F92D38" w:rsidP="003E4417">
            <w:pPr>
              <w:jc w:val="both"/>
            </w:pPr>
            <w:r>
              <w:t>Total de Horas del mes: 80, Total de horas acumuladas : 160</w:t>
            </w:r>
          </w:p>
        </w:tc>
      </w:tr>
      <w:tr w:rsidR="00C80ED3" w:rsidTr="00F92D38">
        <w:tc>
          <w:tcPr>
            <w:tcW w:w="1101" w:type="dxa"/>
          </w:tcPr>
          <w:p w:rsidR="00C80ED3" w:rsidRDefault="00C80ED3" w:rsidP="003E4417">
            <w:pPr>
              <w:jc w:val="both"/>
            </w:pPr>
            <w:r>
              <w:t>3 mes</w:t>
            </w:r>
          </w:p>
        </w:tc>
        <w:tc>
          <w:tcPr>
            <w:tcW w:w="3260" w:type="dxa"/>
          </w:tcPr>
          <w:p w:rsidR="00C80ED3" w:rsidRDefault="00F92D38" w:rsidP="003E4417">
            <w:pPr>
              <w:jc w:val="both"/>
            </w:pPr>
            <w:r>
              <w:t>Total de Horas del mes: 80, Total de horas acumuladas : 240</w:t>
            </w:r>
          </w:p>
        </w:tc>
      </w:tr>
      <w:tr w:rsidR="00C80ED3" w:rsidTr="00F92D38">
        <w:tc>
          <w:tcPr>
            <w:tcW w:w="1101" w:type="dxa"/>
          </w:tcPr>
          <w:p w:rsidR="00C80ED3" w:rsidRDefault="00C80ED3" w:rsidP="003E4417">
            <w:pPr>
              <w:jc w:val="both"/>
            </w:pPr>
            <w:r>
              <w:t>4 mes</w:t>
            </w:r>
          </w:p>
        </w:tc>
        <w:tc>
          <w:tcPr>
            <w:tcW w:w="3260" w:type="dxa"/>
          </w:tcPr>
          <w:p w:rsidR="00C80ED3" w:rsidRDefault="00F92D38" w:rsidP="003E4417">
            <w:pPr>
              <w:jc w:val="both"/>
            </w:pPr>
            <w:r>
              <w:t>Total de Horas del mes: 80, Total de horas acumuladas : 320</w:t>
            </w:r>
          </w:p>
        </w:tc>
      </w:tr>
      <w:tr w:rsidR="00C80ED3" w:rsidTr="00F92D38">
        <w:tc>
          <w:tcPr>
            <w:tcW w:w="1101" w:type="dxa"/>
          </w:tcPr>
          <w:p w:rsidR="00C80ED3" w:rsidRDefault="00C80ED3" w:rsidP="003E4417">
            <w:pPr>
              <w:jc w:val="both"/>
            </w:pPr>
            <w:r>
              <w:t>5 mes</w:t>
            </w:r>
          </w:p>
        </w:tc>
        <w:tc>
          <w:tcPr>
            <w:tcW w:w="3260" w:type="dxa"/>
          </w:tcPr>
          <w:p w:rsidR="00C80ED3" w:rsidRDefault="00F92D38" w:rsidP="003E4417">
            <w:pPr>
              <w:jc w:val="both"/>
            </w:pPr>
            <w:r>
              <w:t>Total de Horas del mes: 80, Total de horas acumuladas : 400</w:t>
            </w:r>
          </w:p>
        </w:tc>
      </w:tr>
      <w:tr w:rsidR="00C80ED3" w:rsidTr="00F92D38">
        <w:tc>
          <w:tcPr>
            <w:tcW w:w="1101" w:type="dxa"/>
          </w:tcPr>
          <w:p w:rsidR="00C80ED3" w:rsidRDefault="00C80ED3" w:rsidP="003E4417">
            <w:pPr>
              <w:jc w:val="both"/>
            </w:pPr>
            <w:r>
              <w:t>6 mes</w:t>
            </w:r>
          </w:p>
        </w:tc>
        <w:tc>
          <w:tcPr>
            <w:tcW w:w="3260" w:type="dxa"/>
          </w:tcPr>
          <w:p w:rsidR="00C80ED3" w:rsidRDefault="00F92D38" w:rsidP="003E4417">
            <w:pPr>
              <w:jc w:val="both"/>
            </w:pPr>
            <w:r>
              <w:t>Total de Horas del mes: 80, Total de horas acumuladas : 480</w:t>
            </w:r>
          </w:p>
        </w:tc>
      </w:tr>
    </w:tbl>
    <w:p w:rsidR="00F92D38" w:rsidRDefault="00F92D38" w:rsidP="003E4417">
      <w:pPr>
        <w:jc w:val="both"/>
      </w:pPr>
    </w:p>
    <w:p w:rsidR="00F92D38" w:rsidRDefault="00092660" w:rsidP="003E4417">
      <w:pPr>
        <w:jc w:val="both"/>
      </w:pPr>
      <w:r>
        <w:t>Nota.- Si</w:t>
      </w:r>
      <w:r w:rsidR="00F92D38">
        <w:t xml:space="preserve"> realiza</w:t>
      </w:r>
      <w:r w:rsidR="00892D27">
        <w:t xml:space="preserve"> el Servicio Social</w:t>
      </w:r>
      <w:r w:rsidR="00F92D38">
        <w:t xml:space="preserve"> en algún proyecto especial, el llenado de horas es diferente, consultarlo en la </w:t>
      </w:r>
      <w:r w:rsidR="009853D6">
        <w:t>Coordinación de Servicio S</w:t>
      </w:r>
      <w:r w:rsidR="00F92D38">
        <w:t>ocia</w:t>
      </w:r>
      <w:r w:rsidR="00FB6F51">
        <w:t>l.</w:t>
      </w:r>
    </w:p>
    <w:p w:rsidR="007622B0" w:rsidRDefault="00E70561" w:rsidP="004F0E68">
      <w:pPr>
        <w:jc w:val="both"/>
      </w:pPr>
      <w:r>
        <w:t>12</w:t>
      </w:r>
      <w:r w:rsidR="00F92D38">
        <w:t>.- Descargarlos formatos de la página de la FCA  para la con</w:t>
      </w:r>
      <w:r w:rsidR="004F0E68">
        <w:t>clusión de su servicio social.</w:t>
      </w:r>
    </w:p>
    <w:p w:rsidR="00A905BC" w:rsidRDefault="00FB6F51" w:rsidP="00590041">
      <w:pPr>
        <w:pStyle w:val="Prrafodelista"/>
        <w:numPr>
          <w:ilvl w:val="0"/>
          <w:numId w:val="2"/>
        </w:numPr>
        <w:jc w:val="both"/>
      </w:pPr>
      <w:r>
        <w:t>F</w:t>
      </w:r>
      <w:r w:rsidR="00C80ED3">
        <w:t>ormato de indicaciones para la realización de informe final de actividades de</w:t>
      </w:r>
      <w:r w:rsidR="00A905BC">
        <w:t xml:space="preserve"> prestación de servicio social</w:t>
      </w:r>
    </w:p>
    <w:p w:rsidR="00382509" w:rsidRDefault="00FB6F51" w:rsidP="003E4417">
      <w:pPr>
        <w:pStyle w:val="Prrafodelista"/>
        <w:numPr>
          <w:ilvl w:val="0"/>
          <w:numId w:val="2"/>
        </w:numPr>
        <w:jc w:val="both"/>
      </w:pPr>
      <w:r>
        <w:t>E</w:t>
      </w:r>
      <w:r w:rsidR="005F3DBF">
        <w:t xml:space="preserve">jemplo de elaboración </w:t>
      </w:r>
      <w:r w:rsidR="00C80ED3">
        <w:t xml:space="preserve">de constancias de </w:t>
      </w:r>
      <w:r w:rsidR="00F92D38">
        <w:t>término</w:t>
      </w:r>
      <w:r w:rsidR="00C80ED3">
        <w:t xml:space="preserve"> por parte de la dependencia</w:t>
      </w:r>
      <w:r w:rsidR="00477DC6">
        <w:t>.</w:t>
      </w:r>
    </w:p>
    <w:p w:rsidR="00A964DE" w:rsidRDefault="00A964DE" w:rsidP="00FB6F51">
      <w:pPr>
        <w:jc w:val="both"/>
      </w:pPr>
    </w:p>
    <w:p w:rsidR="00FB6F51" w:rsidRDefault="00E70561" w:rsidP="00FB6F51">
      <w:pPr>
        <w:jc w:val="both"/>
      </w:pPr>
      <w:bookmarkStart w:id="0" w:name="_GoBack"/>
      <w:bookmarkEnd w:id="0"/>
      <w:r>
        <w:t>13</w:t>
      </w:r>
      <w:r w:rsidR="005F3DBF">
        <w:t>.- Entrega</w:t>
      </w:r>
      <w:r w:rsidR="00FB6F51">
        <w:t>r el</w:t>
      </w:r>
      <w:r w:rsidR="005F3DBF">
        <w:t xml:space="preserve"> informe final de actividades de prestación de servicio social</w:t>
      </w:r>
      <w:r w:rsidR="00D2334D">
        <w:t xml:space="preserve"> y constancia de terminació</w:t>
      </w:r>
      <w:r w:rsidR="00892D27">
        <w:t xml:space="preserve">n de la dependencia donde prestó el </w:t>
      </w:r>
      <w:r w:rsidR="00D2334D">
        <w:t>Servicio Social</w:t>
      </w:r>
      <w:r w:rsidR="005F3DBF">
        <w:t xml:space="preserve"> en carpeta de costilla, </w:t>
      </w:r>
      <w:r w:rsidR="00FB6F51">
        <w:t>además de cd que contengan los siguientes documentos escaneados:</w:t>
      </w:r>
    </w:p>
    <w:p w:rsidR="00FB6F51" w:rsidRDefault="00FB6F51" w:rsidP="00FB6F51">
      <w:pPr>
        <w:pStyle w:val="Prrafodelista"/>
        <w:numPr>
          <w:ilvl w:val="0"/>
          <w:numId w:val="5"/>
        </w:numPr>
        <w:jc w:val="both"/>
      </w:pPr>
      <w:r>
        <w:lastRenderedPageBreak/>
        <w:t>Carta de aceptación.</w:t>
      </w:r>
    </w:p>
    <w:p w:rsidR="00BF5F4C" w:rsidRDefault="00BF5F4C" w:rsidP="00FB6F51">
      <w:pPr>
        <w:pStyle w:val="Prrafodelista"/>
        <w:numPr>
          <w:ilvl w:val="0"/>
          <w:numId w:val="5"/>
        </w:numPr>
        <w:jc w:val="both"/>
      </w:pPr>
      <w:r>
        <w:t>Carta constancia de curso de inducción.</w:t>
      </w:r>
    </w:p>
    <w:p w:rsidR="00FB6F51" w:rsidRDefault="00FB6F51" w:rsidP="00FB6F51">
      <w:pPr>
        <w:pStyle w:val="Prrafodelista"/>
        <w:numPr>
          <w:ilvl w:val="0"/>
          <w:numId w:val="4"/>
        </w:numPr>
        <w:jc w:val="both"/>
      </w:pPr>
      <w:r>
        <w:t>Formato de pre-registro</w:t>
      </w:r>
      <w:r w:rsidR="00F51CBA">
        <w:t xml:space="preserve"> de Servicio Social</w:t>
      </w:r>
      <w:r w:rsidR="005F3DBF">
        <w:t>.</w:t>
      </w:r>
    </w:p>
    <w:p w:rsidR="00FB6F51" w:rsidRDefault="00FB6F51" w:rsidP="00FB6F51">
      <w:pPr>
        <w:pStyle w:val="Prrafodelista"/>
        <w:numPr>
          <w:ilvl w:val="0"/>
          <w:numId w:val="4"/>
        </w:numPr>
        <w:jc w:val="both"/>
      </w:pPr>
      <w:r>
        <w:t>Solicitud de registro</w:t>
      </w:r>
      <w:r w:rsidR="00F51CBA">
        <w:t xml:space="preserve"> de Servicio Social</w:t>
      </w:r>
      <w:r>
        <w:t>.</w:t>
      </w:r>
    </w:p>
    <w:p w:rsidR="00FB6F51" w:rsidRDefault="00FB6F51" w:rsidP="00FB6F51">
      <w:pPr>
        <w:pStyle w:val="Prrafodelista"/>
        <w:numPr>
          <w:ilvl w:val="0"/>
          <w:numId w:val="4"/>
        </w:numPr>
        <w:jc w:val="both"/>
      </w:pPr>
      <w:r>
        <w:t>6 reportes mensuales.</w:t>
      </w:r>
    </w:p>
    <w:p w:rsidR="00FB6F51" w:rsidRDefault="00D2334D" w:rsidP="00FB6F51">
      <w:pPr>
        <w:pStyle w:val="Prrafodelista"/>
        <w:numPr>
          <w:ilvl w:val="0"/>
          <w:numId w:val="4"/>
        </w:numPr>
        <w:jc w:val="both"/>
      </w:pPr>
      <w:r>
        <w:t>Informe f</w:t>
      </w:r>
      <w:r w:rsidR="00FB6F51">
        <w:t>inal.</w:t>
      </w:r>
    </w:p>
    <w:p w:rsidR="00FB6F51" w:rsidRDefault="00D2334D" w:rsidP="00BF5F4C">
      <w:pPr>
        <w:pStyle w:val="Prrafodelista"/>
        <w:numPr>
          <w:ilvl w:val="0"/>
          <w:numId w:val="4"/>
        </w:numPr>
        <w:jc w:val="both"/>
      </w:pPr>
      <w:r>
        <w:t>Carta constancia de termino.</w:t>
      </w:r>
    </w:p>
    <w:p w:rsidR="005F3DBF" w:rsidRDefault="00E70561" w:rsidP="003E4417">
      <w:pPr>
        <w:jc w:val="both"/>
      </w:pPr>
      <w:r>
        <w:t>14</w:t>
      </w:r>
      <w:r w:rsidR="00BF5F4C">
        <w:t>.- Después de haber transcurrido 2 meses</w:t>
      </w:r>
      <w:r w:rsidR="00E03949">
        <w:t xml:space="preserve"> de haber entregado la documentación anterior,</w:t>
      </w:r>
      <w:r w:rsidR="00BF5F4C">
        <w:t xml:space="preserve"> acudir a la Coordinación de Servicio S</w:t>
      </w:r>
      <w:r w:rsidR="005F3DBF">
        <w:t xml:space="preserve">ocial para consultar </w:t>
      </w:r>
      <w:r w:rsidR="00E03949">
        <w:t>el estatus de su liberación.</w:t>
      </w:r>
    </w:p>
    <w:p w:rsidR="00E03949" w:rsidRDefault="00E70561" w:rsidP="003E4417">
      <w:pPr>
        <w:jc w:val="both"/>
      </w:pPr>
      <w:r>
        <w:t>15</w:t>
      </w:r>
      <w:r w:rsidR="00E03949">
        <w:t xml:space="preserve">.- Cuando su carta de liberación se encuentre en la Coordinación de Servicio Socialacudir a Caja </w:t>
      </w:r>
      <w:r w:rsidR="00D24857">
        <w:t>Única</w:t>
      </w:r>
      <w:r w:rsidR="00E03949">
        <w:t xml:space="preserve"> a realizar el pago correspondiente a este concepto. </w:t>
      </w:r>
    </w:p>
    <w:p w:rsidR="006518D0" w:rsidRDefault="00E70561" w:rsidP="003E4417">
      <w:pPr>
        <w:jc w:val="both"/>
      </w:pPr>
      <w:r>
        <w:t>16</w:t>
      </w:r>
      <w:r w:rsidR="00E03949">
        <w:t>.- Acudir a la Coordinación de Servicio Social</w:t>
      </w:r>
      <w:r w:rsidR="005F3DBF">
        <w:t xml:space="preserve"> con su recibo de pago</w:t>
      </w:r>
      <w:r w:rsidR="00E03949">
        <w:t xml:space="preserve"> para recoger la carta de liberación</w:t>
      </w:r>
      <w:r w:rsidR="005F3DBF">
        <w:t>.</w:t>
      </w:r>
    </w:p>
    <w:p w:rsidR="00E2129D" w:rsidRDefault="00E2129D" w:rsidP="00590041">
      <w:pPr>
        <w:jc w:val="center"/>
        <w:rPr>
          <w:color w:val="FF0000"/>
        </w:rPr>
      </w:pPr>
      <w:r w:rsidRPr="00590041">
        <w:rPr>
          <w:color w:val="FF0000"/>
        </w:rPr>
        <w:t>“TODOS LOS FORMATOS ANTES MENCIONADOS SON LLENADOS EN COMPUTADORA”</w:t>
      </w:r>
    </w:p>
    <w:p w:rsidR="00590041" w:rsidRDefault="00590041" w:rsidP="00590041">
      <w:pPr>
        <w:jc w:val="center"/>
      </w:pPr>
    </w:p>
    <w:p w:rsidR="00590041" w:rsidRPr="00590041" w:rsidRDefault="00590041" w:rsidP="00A964DE">
      <w:pPr>
        <w:spacing w:after="0" w:line="240" w:lineRule="auto"/>
        <w:jc w:val="center"/>
        <w:rPr>
          <w:sz w:val="24"/>
        </w:rPr>
      </w:pPr>
      <w:r w:rsidRPr="00590041">
        <w:rPr>
          <w:sz w:val="24"/>
        </w:rPr>
        <w:t>COORDINACIÓN DE SERVICIO SOCIAL</w:t>
      </w:r>
    </w:p>
    <w:p w:rsidR="00590041" w:rsidRPr="00590041" w:rsidRDefault="00590041" w:rsidP="00A964DE">
      <w:pPr>
        <w:spacing w:after="0" w:line="240" w:lineRule="auto"/>
        <w:jc w:val="center"/>
        <w:rPr>
          <w:sz w:val="24"/>
        </w:rPr>
      </w:pPr>
      <w:r w:rsidRPr="00590041">
        <w:rPr>
          <w:sz w:val="24"/>
        </w:rPr>
        <w:t>Tel. (614) 442.00.00  Ext. 6507, 6504</w:t>
      </w:r>
    </w:p>
    <w:p w:rsidR="00590041" w:rsidRDefault="00590041" w:rsidP="00A964DE">
      <w:pPr>
        <w:spacing w:after="0" w:line="240" w:lineRule="auto"/>
        <w:jc w:val="center"/>
        <w:rPr>
          <w:sz w:val="24"/>
        </w:rPr>
      </w:pPr>
      <w:r w:rsidRPr="00590041">
        <w:rPr>
          <w:sz w:val="24"/>
        </w:rPr>
        <w:t>Teléfono (614) 442.00.57</w:t>
      </w:r>
    </w:p>
    <w:p w:rsidR="00590041" w:rsidRPr="00590041" w:rsidRDefault="00590041" w:rsidP="004F0E68">
      <w:pPr>
        <w:rPr>
          <w:sz w:val="24"/>
        </w:rPr>
      </w:pPr>
    </w:p>
    <w:p w:rsidR="00CA611A" w:rsidRPr="006738D1" w:rsidRDefault="00590041" w:rsidP="006738D1">
      <w:pPr>
        <w:ind w:left="-426" w:right="-568"/>
        <w:jc w:val="center"/>
        <w:rPr>
          <w:rFonts w:ascii="Bell MT" w:hAnsi="Bell MT" w:cs="Arial"/>
          <w:i/>
          <w:szCs w:val="20"/>
        </w:rPr>
      </w:pPr>
      <w:r w:rsidRPr="00590041">
        <w:rPr>
          <w:rFonts w:ascii="Bell MT" w:hAnsi="Bell MT" w:cs="Arial"/>
          <w:i/>
          <w:szCs w:val="20"/>
        </w:rPr>
        <w:t>“Investigación y Docencia con Sentido Social”</w:t>
      </w:r>
    </w:p>
    <w:sectPr w:rsidR="00CA611A" w:rsidRPr="006738D1" w:rsidSect="00F0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DE0"/>
    <w:multiLevelType w:val="hybridMultilevel"/>
    <w:tmpl w:val="E8F47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E02"/>
    <w:multiLevelType w:val="hybridMultilevel"/>
    <w:tmpl w:val="8084B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5638"/>
    <w:multiLevelType w:val="hybridMultilevel"/>
    <w:tmpl w:val="E368A2B0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74F1B8C"/>
    <w:multiLevelType w:val="hybridMultilevel"/>
    <w:tmpl w:val="00447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35554"/>
    <w:multiLevelType w:val="hybridMultilevel"/>
    <w:tmpl w:val="644A0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A"/>
    <w:rsid w:val="00092660"/>
    <w:rsid w:val="000967B4"/>
    <w:rsid w:val="00127D52"/>
    <w:rsid w:val="001E2F7A"/>
    <w:rsid w:val="002508AE"/>
    <w:rsid w:val="002D1F0B"/>
    <w:rsid w:val="002D5DDE"/>
    <w:rsid w:val="002E0631"/>
    <w:rsid w:val="00356DFB"/>
    <w:rsid w:val="00382509"/>
    <w:rsid w:val="003E4417"/>
    <w:rsid w:val="00401A24"/>
    <w:rsid w:val="0044411C"/>
    <w:rsid w:val="00477DC6"/>
    <w:rsid w:val="00495228"/>
    <w:rsid w:val="004D3BB4"/>
    <w:rsid w:val="004F0E68"/>
    <w:rsid w:val="00504078"/>
    <w:rsid w:val="005635D7"/>
    <w:rsid w:val="00590041"/>
    <w:rsid w:val="005B5A6A"/>
    <w:rsid w:val="005D21A6"/>
    <w:rsid w:val="005F3DBF"/>
    <w:rsid w:val="00630816"/>
    <w:rsid w:val="006518D0"/>
    <w:rsid w:val="006738D1"/>
    <w:rsid w:val="00675F9A"/>
    <w:rsid w:val="006A482A"/>
    <w:rsid w:val="006D05E1"/>
    <w:rsid w:val="006D3C5C"/>
    <w:rsid w:val="006E79D1"/>
    <w:rsid w:val="007622B0"/>
    <w:rsid w:val="00776B53"/>
    <w:rsid w:val="00776E80"/>
    <w:rsid w:val="007C09EF"/>
    <w:rsid w:val="0082263F"/>
    <w:rsid w:val="0088502F"/>
    <w:rsid w:val="00892D27"/>
    <w:rsid w:val="008E264B"/>
    <w:rsid w:val="00915898"/>
    <w:rsid w:val="009853D6"/>
    <w:rsid w:val="00A341A6"/>
    <w:rsid w:val="00A57B86"/>
    <w:rsid w:val="00A905BC"/>
    <w:rsid w:val="00A964DE"/>
    <w:rsid w:val="00AE5C38"/>
    <w:rsid w:val="00B33C40"/>
    <w:rsid w:val="00BA44DA"/>
    <w:rsid w:val="00BB5CA4"/>
    <w:rsid w:val="00BE0881"/>
    <w:rsid w:val="00BF5F4C"/>
    <w:rsid w:val="00C246E3"/>
    <w:rsid w:val="00C520D5"/>
    <w:rsid w:val="00C671E6"/>
    <w:rsid w:val="00C80ED3"/>
    <w:rsid w:val="00CA611A"/>
    <w:rsid w:val="00D2334D"/>
    <w:rsid w:val="00D24857"/>
    <w:rsid w:val="00DE7CFB"/>
    <w:rsid w:val="00E03949"/>
    <w:rsid w:val="00E1497D"/>
    <w:rsid w:val="00E2129D"/>
    <w:rsid w:val="00E70561"/>
    <w:rsid w:val="00E80EE4"/>
    <w:rsid w:val="00E83FA2"/>
    <w:rsid w:val="00EE4CE4"/>
    <w:rsid w:val="00F019C2"/>
    <w:rsid w:val="00F03589"/>
    <w:rsid w:val="00F11972"/>
    <w:rsid w:val="00F347CA"/>
    <w:rsid w:val="00F51CBA"/>
    <w:rsid w:val="00F92B9D"/>
    <w:rsid w:val="00F92D3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26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26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Cabrera</dc:creator>
  <cp:lastModifiedBy>Maui-pc</cp:lastModifiedBy>
  <cp:revision>3</cp:revision>
  <cp:lastPrinted>2014-07-08T19:50:00Z</cp:lastPrinted>
  <dcterms:created xsi:type="dcterms:W3CDTF">2017-02-03T18:36:00Z</dcterms:created>
  <dcterms:modified xsi:type="dcterms:W3CDTF">2017-02-03T22:46:00Z</dcterms:modified>
</cp:coreProperties>
</file>